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BB" w:rsidRPr="00867BE5" w:rsidRDefault="00A8103D">
      <w:pPr>
        <w:rPr>
          <w:lang w:val="en-US"/>
        </w:rPr>
      </w:pPr>
      <w:r>
        <w:rPr>
          <w:lang w:val="en-US"/>
        </w:rPr>
        <w:t>S</w:t>
      </w:r>
      <w:r w:rsidRPr="000C2BD2">
        <w:rPr>
          <w:lang w:val="en-US"/>
        </w:rPr>
        <w:t>upplementary material</w:t>
      </w:r>
      <w:r>
        <w:rPr>
          <w:lang w:val="en-US"/>
        </w:rPr>
        <w:t xml:space="preserve"> 1 </w:t>
      </w:r>
      <w:r w:rsidRPr="0035132F">
        <w:rPr>
          <w:i/>
          <w:color w:val="1F4E79" w:themeColor="accent1" w:themeShade="80"/>
          <w:lang w:val="en-US"/>
        </w:rPr>
        <w:t>Table</w:t>
      </w:r>
      <w:r>
        <w:rPr>
          <w:i/>
          <w:color w:val="1F4E79" w:themeColor="accent1" w:themeShade="80"/>
          <w:lang w:val="en-US"/>
        </w:rPr>
        <w:t xml:space="preserve"> A</w:t>
      </w:r>
      <w:r w:rsidRPr="0035132F">
        <w:rPr>
          <w:i/>
          <w:color w:val="1F4E79" w:themeColor="accent1" w:themeShade="80"/>
          <w:lang w:val="en-US"/>
        </w:rPr>
        <w:t>: Proposal of a classification system for ecosystem types (ETs) in Germany, assignment to the European ecosystem types according to EUNIS and to the CLC types of the database LBM-DE</w:t>
      </w:r>
    </w:p>
    <w:tbl>
      <w:tblPr>
        <w:tblStyle w:val="Tabellenraster1"/>
        <w:tblW w:w="9634" w:type="dxa"/>
        <w:tblLayout w:type="fixed"/>
        <w:tblLook w:val="04A0" w:firstRow="1" w:lastRow="0" w:firstColumn="1" w:lastColumn="0" w:noHBand="0" w:noVBand="1"/>
      </w:tblPr>
      <w:tblGrid>
        <w:gridCol w:w="839"/>
        <w:gridCol w:w="1296"/>
        <w:gridCol w:w="1404"/>
        <w:gridCol w:w="3402"/>
        <w:gridCol w:w="709"/>
        <w:gridCol w:w="1984"/>
      </w:tblGrid>
      <w:tr w:rsidR="00B82CBB" w:rsidTr="000B164C">
        <w:tc>
          <w:tcPr>
            <w:tcW w:w="839" w:type="dxa"/>
            <w:shd w:val="clear" w:color="auto" w:fill="E7E6E6" w:themeFill="background2"/>
            <w:tcMar>
              <w:left w:w="108" w:type="dxa"/>
            </w:tcMar>
          </w:tcPr>
          <w:p w:rsidR="00B82CBB" w:rsidRDefault="00D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Main ET</w:t>
            </w:r>
          </w:p>
        </w:tc>
        <w:tc>
          <w:tcPr>
            <w:tcW w:w="1296" w:type="dxa"/>
            <w:shd w:val="clear" w:color="auto" w:fill="E7E6E6" w:themeFill="background2"/>
            <w:tcMar>
              <w:left w:w="108" w:type="dxa"/>
            </w:tcMar>
          </w:tcPr>
          <w:p w:rsidR="00B82CBB" w:rsidRDefault="00D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Sub-ET</w:t>
            </w:r>
          </w:p>
        </w:tc>
        <w:tc>
          <w:tcPr>
            <w:tcW w:w="1404" w:type="dxa"/>
            <w:shd w:val="clear" w:color="auto" w:fill="E7E6E6" w:themeFill="background2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EUNIS Code</w:t>
            </w:r>
          </w:p>
        </w:tc>
        <w:tc>
          <w:tcPr>
            <w:tcW w:w="3402" w:type="dxa"/>
            <w:shd w:val="clear" w:color="auto" w:fill="E7E6E6" w:themeFill="background2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EUNIS-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Ecosystem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CLC</w:t>
            </w:r>
            <w:r w:rsidR="00426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Code</w:t>
            </w:r>
          </w:p>
        </w:tc>
        <w:tc>
          <w:tcPr>
            <w:tcW w:w="1984" w:type="dxa"/>
            <w:shd w:val="clear" w:color="auto" w:fill="E7E6E6" w:themeFill="background2"/>
            <w:tcMar>
              <w:left w:w="108" w:type="dxa"/>
            </w:tcMar>
          </w:tcPr>
          <w:p w:rsidR="00B82CBB" w:rsidRDefault="003107A8" w:rsidP="003107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CLC-Name </w:t>
            </w:r>
          </w:p>
        </w:tc>
      </w:tr>
      <w:tr w:rsidR="00B82CBB" w:rsidRPr="0037365C" w:rsidTr="000B164C">
        <w:trPr>
          <w:trHeight w:val="415"/>
        </w:trPr>
        <w:tc>
          <w:tcPr>
            <w:tcW w:w="839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82CBB" w:rsidRDefault="00424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 S</w:t>
            </w:r>
            <w:r w:rsidR="00DF39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emi-</w:t>
            </w:r>
            <w:proofErr w:type="spellStart"/>
            <w:r w:rsidR="00DF39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natural</w:t>
            </w:r>
            <w:proofErr w:type="spellEnd"/>
            <w:r w:rsidR="00DF39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open </w:t>
            </w:r>
            <w:proofErr w:type="spellStart"/>
            <w:r w:rsidR="00DF39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areas</w:t>
            </w:r>
            <w:proofErr w:type="spellEnd"/>
          </w:p>
        </w:tc>
        <w:tc>
          <w:tcPr>
            <w:tcW w:w="1296" w:type="dxa"/>
            <w:vMerge w:val="restart"/>
            <w:shd w:val="clear" w:color="auto" w:fill="auto"/>
            <w:tcMar>
              <w:left w:w="108" w:type="dxa"/>
            </w:tcMar>
          </w:tcPr>
          <w:p w:rsidR="00B82CBB" w:rsidRPr="0077792E" w:rsidRDefault="00CC4F5B">
            <w:pPr>
              <w:spacing w:after="0" w:line="240" w:lineRule="auto"/>
              <w:rPr>
                <w:lang w:val="en-GB"/>
              </w:rPr>
            </w:pPr>
            <w:r w:rsidRPr="0077792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11</w:t>
            </w:r>
            <w:r w:rsidRPr="0077792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br/>
            </w:r>
            <w:r w:rsidR="0077792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Natural g</w:t>
            </w:r>
            <w:bookmarkStart w:id="0" w:name="_GoBack"/>
            <w:bookmarkEnd w:id="0"/>
            <w:r w:rsidR="00DF39B6" w:rsidRPr="0077792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de-DE"/>
              </w:rPr>
              <w:t>rassland and heathland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E1(n.94-98)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E2.1-3,7-8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E3</w:t>
            </w:r>
            <w:r w:rsidR="0051312E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4.3-5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E5.1,4-5</w:t>
            </w:r>
          </w:p>
          <w:p w:rsidR="0051312E" w:rsidRDefault="0051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E6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82CBB" w:rsidRDefault="0037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Dry grasslands, </w:t>
            </w:r>
            <w:r w:rsidR="00CC4F5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Mesic grasslands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,</w:t>
            </w:r>
            <w:r w:rsidR="00CC4F5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</w:t>
            </w:r>
            <w:r w:rsidR="0051312E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(</w:t>
            </w:r>
            <w:r w:rsidR="00CC4F5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Seasonally</w:t>
            </w:r>
            <w:r w:rsidR="0051312E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)</w:t>
            </w:r>
            <w:r w:rsidR="00CC4F5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wet grasslands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br/>
            </w:r>
            <w:r w:rsidR="00CC4F5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Alpine and subalpine grasslands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Woodland fringes and clearings and tall forb stands</w:t>
            </w:r>
            <w:r w:rsidR="0014414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(but </w:t>
            </w:r>
            <w:proofErr w:type="spellStart"/>
            <w:r w:rsidR="00144146" w:rsidRPr="0014414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Pteridium</w:t>
            </w:r>
            <w:proofErr w:type="spellEnd"/>
            <w:r w:rsidR="00144146" w:rsidRPr="0014414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</w:t>
            </w:r>
            <w:proofErr w:type="spellStart"/>
            <w:r w:rsidR="00144146" w:rsidRPr="0014414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aquilinum</w:t>
            </w:r>
            <w:proofErr w:type="spellEnd"/>
            <w:r w:rsidR="00144146" w:rsidRPr="0014414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fields</w:t>
            </w:r>
            <w:r w:rsidR="0014414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)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Inland salt steppes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321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82CBB" w:rsidRPr="0037365C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Natural grassland</w:t>
            </w:r>
          </w:p>
        </w:tc>
      </w:tr>
      <w:tr w:rsidR="00B82CBB" w:rsidRPr="007844AC" w:rsidTr="000B164C">
        <w:trPr>
          <w:trHeight w:val="64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B82CBB" w:rsidRPr="0037365C" w:rsidRDefault="00B8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B82CBB" w:rsidRPr="0037365C" w:rsidRDefault="00B8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B82CBB" w:rsidRPr="0037365C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37365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B1.5-1.6</w:t>
            </w:r>
          </w:p>
          <w:p w:rsidR="00B82CBB" w:rsidRPr="0037365C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37365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E5.3</w:t>
            </w:r>
          </w:p>
          <w:p w:rsidR="00B82CBB" w:rsidRPr="0037365C" w:rsidRDefault="00B8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  <w:p w:rsidR="00B82CBB" w:rsidRPr="0037365C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37365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F9</w:t>
            </w:r>
          </w:p>
          <w:p w:rsidR="00B82CBB" w:rsidRPr="0037365C" w:rsidRDefault="00CC4F5B">
            <w:pPr>
              <w:spacing w:after="0" w:line="240" w:lineRule="auto"/>
              <w:rPr>
                <w:lang w:val="en-US"/>
              </w:rPr>
            </w:pPr>
            <w:r w:rsidRPr="0037365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F2.2-4</w:t>
            </w:r>
          </w:p>
          <w:p w:rsidR="00B82CBB" w:rsidRPr="0037365C" w:rsidRDefault="00CC4F5B">
            <w:pPr>
              <w:spacing w:after="0" w:line="240" w:lineRule="auto"/>
              <w:rPr>
                <w:lang w:val="en-US"/>
              </w:rPr>
            </w:pPr>
            <w:r w:rsidRPr="0037365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F3.1</w:t>
            </w:r>
          </w:p>
          <w:p w:rsidR="00B82CBB" w:rsidRPr="0037365C" w:rsidRDefault="00CC4F5B">
            <w:pPr>
              <w:spacing w:after="0" w:line="240" w:lineRule="auto"/>
              <w:rPr>
                <w:lang w:val="en-US"/>
              </w:rPr>
            </w:pPr>
            <w:r w:rsidRPr="0037365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F4.1-2</w:t>
            </w:r>
          </w:p>
          <w:p w:rsidR="00B82CBB" w:rsidRPr="0037365C" w:rsidRDefault="00CC4F5B">
            <w:pPr>
              <w:spacing w:after="0" w:line="240" w:lineRule="auto"/>
              <w:rPr>
                <w:lang w:val="en-US"/>
              </w:rPr>
            </w:pPr>
            <w:r w:rsidRPr="0037365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G5</w:t>
            </w:r>
            <w:r w:rsidR="007844AC" w:rsidRPr="0037365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.6-7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82CBB" w:rsidRPr="00A06B3A" w:rsidRDefault="00CC4F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Coastal dunes and sandy shores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Woodland fringes and clearings and tall forb stands</w:t>
            </w:r>
            <w:r w:rsidR="0014414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(</w:t>
            </w:r>
            <w:proofErr w:type="spellStart"/>
            <w:r w:rsidR="0077792E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fldChar w:fldCharType="begin"/>
            </w:r>
            <w:r w:rsidR="0077792E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instrText xml:space="preserve"> HYPERLINK "https://eunis.eea.europa.eu/habitats/525" \o "[Pteridium aquilinum] fields" </w:instrText>
            </w:r>
            <w:r w:rsidR="0077792E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fldChar w:fldCharType="separate"/>
            </w:r>
            <w:r w:rsidR="00144146" w:rsidRPr="0014414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Pteridium</w:t>
            </w:r>
            <w:proofErr w:type="spellEnd"/>
            <w:r w:rsidR="00144146" w:rsidRPr="0014414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</w:t>
            </w:r>
            <w:proofErr w:type="spellStart"/>
            <w:r w:rsidR="00144146" w:rsidRPr="0014414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aquilinum</w:t>
            </w:r>
            <w:proofErr w:type="spellEnd"/>
            <w:r w:rsidR="00144146" w:rsidRPr="0014414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fields</w:t>
            </w:r>
            <w:r w:rsidR="0077792E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fldChar w:fldCharType="end"/>
            </w:r>
            <w:r w:rsidR="00144146" w:rsidRPr="002E6F9D">
              <w:rPr>
                <w:lang w:val="en-US"/>
              </w:rPr>
              <w:t>)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Riverine and fen scrubs</w:t>
            </w:r>
          </w:p>
          <w:p w:rsidR="00B82CBB" w:rsidRPr="00A06B3A" w:rsidRDefault="00CC4F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Arctic, alpine and subalpine scrub</w:t>
            </w:r>
          </w:p>
          <w:p w:rsidR="00B82CBB" w:rsidRPr="00A06B3A" w:rsidRDefault="00CC4F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Temperate thickets and scrub </w:t>
            </w:r>
          </w:p>
          <w:p w:rsidR="00B82CBB" w:rsidRPr="00A06B3A" w:rsidRDefault="00CC4F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Temperate shrub heathland </w:t>
            </w:r>
          </w:p>
          <w:p w:rsidR="00B82CBB" w:rsidRPr="00A06B3A" w:rsidRDefault="007844AC" w:rsidP="007844A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E</w:t>
            </w:r>
            <w:r w:rsidR="00CC4F5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arly-stage woodland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/ </w:t>
            </w:r>
            <w:r w:rsidR="00CC4F5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coppice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322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82CBB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Moors and heathland</w:t>
            </w:r>
          </w:p>
        </w:tc>
      </w:tr>
      <w:tr w:rsidR="00B82CBB" w:rsidTr="000B164C">
        <w:trPr>
          <w:trHeight w:val="244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B82CBB" w:rsidRDefault="00B8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96" w:type="dxa"/>
            <w:vMerge w:val="restart"/>
            <w:shd w:val="clear" w:color="auto" w:fill="auto"/>
            <w:tcMar>
              <w:left w:w="108" w:type="dxa"/>
            </w:tcMar>
          </w:tcPr>
          <w:p w:rsidR="00B82CBB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br/>
              <w:t>Wetlands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C2.1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C2.5</w:t>
            </w:r>
          </w:p>
          <w:p w:rsidR="009C3EB1" w:rsidRDefault="009C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C3.1-</w:t>
            </w:r>
            <w:r w:rsidR="00880FD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2, </w:t>
            </w:r>
            <w:r w:rsidR="00880FD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41</w:t>
            </w:r>
            <w:r w:rsidR="00991BE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, </w:t>
            </w:r>
            <w:r w:rsidR="00880FD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3.</w:t>
            </w:r>
            <w:r w:rsidR="00991BE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44</w:t>
            </w:r>
            <w:r w:rsidR="0014443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, </w:t>
            </w:r>
            <w:r w:rsidR="00880FD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3.4</w:t>
            </w:r>
            <w:r w:rsidR="0014443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5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D4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D5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D6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Springs, spring brooks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Temporary running waters</w:t>
            </w:r>
          </w:p>
          <w:p w:rsidR="00880FD4" w:rsidRDefault="009C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9C3EB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Littoral zone of inland surface waterbodies</w:t>
            </w:r>
          </w:p>
          <w:p w:rsidR="00880FD4" w:rsidRDefault="0088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Base-rich fens</w:t>
            </w:r>
            <w:r w:rsidR="00B54A0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calcareous spring mires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Sedge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reedbeds</w:t>
            </w:r>
            <w:proofErr w:type="spellEnd"/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Inland saline and brackish marshes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reedbeds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411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82CBB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Inland marshes</w:t>
            </w:r>
          </w:p>
        </w:tc>
      </w:tr>
      <w:tr w:rsidR="00B82CBB" w:rsidTr="000B164C">
        <w:trPr>
          <w:trHeight w:val="244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B82CBB" w:rsidRDefault="00B8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B82CBB" w:rsidRDefault="00B8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D1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D2</w:t>
            </w:r>
          </w:p>
          <w:p w:rsidR="001C20F1" w:rsidRDefault="001C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X04</w:t>
            </w:r>
            <w:r w:rsidR="005D0B5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, X28</w:t>
            </w:r>
            <w:r w:rsidR="0059469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y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Raised and blanket bogs</w:t>
            </w:r>
          </w:p>
          <w:p w:rsidR="005D0B56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Valley mires, poor fens and transition mires</w:t>
            </w:r>
          </w:p>
          <w:p w:rsidR="001C20F1" w:rsidRDefault="001C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1C20F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Raised </w:t>
            </w:r>
            <w:r w:rsidR="005D0B5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/ blanked </w:t>
            </w:r>
            <w:r w:rsidRPr="001C20F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bog complexes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412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82CBB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Peatbogs</w:t>
            </w:r>
            <w:proofErr w:type="spellEnd"/>
          </w:p>
        </w:tc>
      </w:tr>
      <w:tr w:rsidR="00823ADB" w:rsidTr="000B164C">
        <w:trPr>
          <w:trHeight w:val="378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823ADB" w:rsidRDefault="0082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823ADB" w:rsidRDefault="008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823ADB" w:rsidRDefault="00823A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A2.51, 533-53B, 54 (div.)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823ADB" w:rsidRPr="0037365C" w:rsidRDefault="00823ADB" w:rsidP="003736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Lower / m</w:t>
            </w:r>
            <w:r w:rsidRPr="0037365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id-upper saltmarshes and saline and brackish reed, rush and sedge beds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823ADB" w:rsidRDefault="008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823ADB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Coastal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salt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marshes</w:t>
            </w:r>
            <w:proofErr w:type="spellEnd"/>
          </w:p>
        </w:tc>
      </w:tr>
      <w:tr w:rsidR="00D9216A" w:rsidRPr="0077792E" w:rsidTr="000B164C">
        <w:trPr>
          <w:trHeight w:val="248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vMerge w:val="restart"/>
            <w:shd w:val="clear" w:color="auto" w:fill="auto"/>
            <w:tcMar>
              <w:left w:w="108" w:type="dxa"/>
            </w:tcMar>
          </w:tcPr>
          <w:p w:rsidR="00D9216A" w:rsidRPr="00DF39B6" w:rsidRDefault="00D9216A" w:rsidP="00B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13</w:t>
            </w: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br/>
            </w:r>
            <w:r w:rsidR="00DF39B6" w:rsidRPr="00DF39B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Open spaces with no or little vegetation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B1.1-4, 1.8</w:t>
            </w:r>
          </w:p>
          <w:p w:rsidR="00D9216A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B2</w:t>
            </w:r>
          </w:p>
          <w:p w:rsidR="00D9216A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C3.6-7</w:t>
            </w:r>
          </w:p>
          <w:p w:rsidR="00D9216A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9216A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E1.94-98</w:t>
            </w:r>
          </w:p>
          <w:p w:rsidR="00D9216A" w:rsidRDefault="00D921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F4</w:t>
            </w:r>
          </w:p>
          <w:p w:rsidR="00D9216A" w:rsidRDefault="00D9216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H5.3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Coastal dunes and sandy shores</w:t>
            </w:r>
          </w:p>
          <w:p w:rsidR="00D9216A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Coastal shingle</w:t>
            </w:r>
          </w:p>
          <w:p w:rsidR="00D9216A" w:rsidRPr="00144435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14443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Unvegetated</w:t>
            </w:r>
            <w:proofErr w:type="spellEnd"/>
            <w:r w:rsidRPr="0014443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or sparsely vegetated shores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(diff. sediments)</w:t>
            </w:r>
          </w:p>
          <w:p w:rsidR="00D9216A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Dry grasslands </w:t>
            </w:r>
          </w:p>
          <w:p w:rsidR="00D9216A" w:rsidRPr="00A06B3A" w:rsidRDefault="00D9216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Temperate shrub heathland</w:t>
            </w:r>
          </w:p>
          <w:p w:rsidR="00D9216A" w:rsidRPr="00A06B3A" w:rsidRDefault="00D9216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Sparse</w:t>
            </w:r>
            <w:r w:rsidR="00A7123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ly- or un-vegetated habitats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9216A" w:rsidRPr="00DF39B6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F39B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Beaches, dunes and sand plains</w:t>
            </w:r>
          </w:p>
        </w:tc>
      </w:tr>
      <w:tr w:rsidR="00D9216A" w:rsidTr="000B164C">
        <w:trPr>
          <w:trHeight w:val="266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9216A" w:rsidRPr="00DF39B6" w:rsidRDefault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9216A" w:rsidRPr="00DF39B6" w:rsidRDefault="00D9216A" w:rsidP="00B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B3</w:t>
            </w:r>
          </w:p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C3.8</w:t>
            </w:r>
          </w:p>
          <w:p w:rsidR="00D9216A" w:rsidRDefault="00D92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F4</w:t>
            </w:r>
          </w:p>
          <w:p w:rsidR="00D9216A" w:rsidRDefault="00D9216A" w:rsidP="00D92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H2, H3.1-3.61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C4F5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Rock cliffs, ledges and shores, including the </w:t>
            </w:r>
            <w:proofErr w:type="spellStart"/>
            <w:r w:rsidRPr="00CC4F5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supralittoral</w:t>
            </w:r>
            <w:proofErr w:type="spellEnd"/>
          </w:p>
          <w:p w:rsidR="00D9216A" w:rsidRPr="00031207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03120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Inland spray- and steam-dependent habitats</w:t>
            </w:r>
          </w:p>
          <w:p w:rsidR="00D9216A" w:rsidRPr="00A06B3A" w:rsidRDefault="00D9216A">
            <w:pPr>
              <w:spacing w:after="0" w:line="240" w:lineRule="auto"/>
              <w:rPr>
                <w:lang w:val="en-US"/>
              </w:rPr>
            </w:pPr>
            <w:r w:rsidRPr="00A06B3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Temperate shrub heathland</w:t>
            </w:r>
          </w:p>
          <w:p w:rsidR="00D9216A" w:rsidRPr="00A06B3A" w:rsidRDefault="00D9216A" w:rsidP="00D9216A">
            <w:pPr>
              <w:spacing w:after="0" w:line="240" w:lineRule="auto"/>
              <w:rPr>
                <w:lang w:val="en-US"/>
              </w:rPr>
            </w:pPr>
            <w:r w:rsidRPr="00A06B3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Screes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, </w:t>
            </w:r>
            <w:r w:rsidRPr="00A06B3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Inland cliff</w:t>
            </w:r>
            <w:r w:rsidR="00A7123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s, rock pavements and outcrops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332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9216A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Bare rock</w:t>
            </w:r>
          </w:p>
        </w:tc>
      </w:tr>
      <w:tr w:rsidR="00D9216A" w:rsidTr="000B164C">
        <w:trPr>
          <w:trHeight w:val="269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9216A" w:rsidRDefault="00D9216A" w:rsidP="00B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E4.1-2</w:t>
            </w:r>
          </w:p>
          <w:p w:rsidR="00D9216A" w:rsidRDefault="00D92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F2.1</w:t>
            </w:r>
          </w:p>
          <w:p w:rsidR="00D9216A" w:rsidRDefault="00D92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H3.62</w:t>
            </w:r>
          </w:p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H5.4</w:t>
            </w:r>
          </w:p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D9216A" w:rsidRDefault="00D92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X05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Alpine and subalpine grasslands </w:t>
            </w:r>
          </w:p>
          <w:p w:rsidR="00D9216A" w:rsidRPr="00A06B3A" w:rsidRDefault="00D9216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Arctic, alpine and subalpine scrub</w:t>
            </w:r>
          </w:p>
          <w:p w:rsidR="00D9216A" w:rsidRPr="00A06B3A" w:rsidRDefault="00D9216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Sparsely vegetated weathered rock and outcrop habitats </w:t>
            </w:r>
          </w:p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Dry organic substrates with very sparse or no vegetation </w:t>
            </w:r>
          </w:p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1C20F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Snow patches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333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9216A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Sparsely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vegetated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areas</w:t>
            </w:r>
            <w:proofErr w:type="spellEnd"/>
          </w:p>
        </w:tc>
      </w:tr>
      <w:tr w:rsidR="00D9216A" w:rsidTr="000B164C">
        <w:trPr>
          <w:trHeight w:val="288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9216A" w:rsidRDefault="00D9216A" w:rsidP="00B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H5.5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9216A" w:rsidRPr="00A06B3A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06B3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Burnt areas with very sparse or no vegetation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334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9216A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Burnt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areas</w:t>
            </w:r>
            <w:proofErr w:type="spellEnd"/>
          </w:p>
        </w:tc>
      </w:tr>
      <w:tr w:rsidR="00D9216A" w:rsidTr="000B164C">
        <w:trPr>
          <w:trHeight w:val="446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9216A" w:rsidRDefault="00D9216A" w:rsidP="00B9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9216A" w:rsidRPr="00A06B3A" w:rsidRDefault="00D92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06B3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Snow or ice-dominated habitats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9216A" w:rsidRDefault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9216A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 w:rsidRPr="00DF39B6">
              <w:rPr>
                <w:rFonts w:ascii="Times New Roman" w:hAnsi="Times New Roman" w:cs="Times New Roman"/>
                <w:sz w:val="18"/>
                <w:szCs w:val="20"/>
              </w:rPr>
              <w:t>Glaciers</w:t>
            </w:r>
            <w:proofErr w:type="spellEnd"/>
            <w:r w:rsidRPr="00DF39B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F39B6">
              <w:rPr>
                <w:rFonts w:ascii="Times New Roman" w:hAnsi="Times New Roman" w:cs="Times New Roman"/>
                <w:sz w:val="18"/>
                <w:szCs w:val="20"/>
              </w:rPr>
              <w:t>and</w:t>
            </w:r>
            <w:proofErr w:type="spellEnd"/>
            <w:r w:rsidRPr="00DF39B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F39B6">
              <w:rPr>
                <w:rFonts w:ascii="Times New Roman" w:hAnsi="Times New Roman" w:cs="Times New Roman"/>
                <w:sz w:val="18"/>
                <w:szCs w:val="20"/>
              </w:rPr>
              <w:t>perpetual</w:t>
            </w:r>
            <w:proofErr w:type="spellEnd"/>
            <w:r w:rsidRPr="00DF39B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F39B6">
              <w:rPr>
                <w:rFonts w:ascii="Times New Roman" w:hAnsi="Times New Roman" w:cs="Times New Roman"/>
                <w:sz w:val="18"/>
                <w:szCs w:val="20"/>
              </w:rPr>
              <w:t>snow</w:t>
            </w:r>
            <w:proofErr w:type="spellEnd"/>
          </w:p>
        </w:tc>
      </w:tr>
      <w:tr w:rsidR="00B82CBB" w:rsidTr="000B164C">
        <w:trPr>
          <w:trHeight w:val="214"/>
        </w:trPr>
        <w:tc>
          <w:tcPr>
            <w:tcW w:w="839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82CBB" w:rsidRDefault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Forest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grove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areas</w:t>
            </w:r>
            <w:proofErr w:type="spellEnd"/>
          </w:p>
        </w:tc>
        <w:tc>
          <w:tcPr>
            <w:tcW w:w="1296" w:type="dxa"/>
            <w:vMerge w:val="restart"/>
            <w:shd w:val="clear" w:color="auto" w:fill="auto"/>
            <w:tcMar>
              <w:left w:w="108" w:type="dxa"/>
            </w:tcMar>
          </w:tcPr>
          <w:p w:rsidR="00B82CBB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Forest</w:t>
            </w:r>
            <w:proofErr w:type="spellEnd"/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B82CBB" w:rsidRDefault="002575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B1.72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G1.1-C</w:t>
            </w:r>
          </w:p>
          <w:p w:rsidR="003E00BD" w:rsidRDefault="003E00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G5.72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82CBB" w:rsidRPr="00A06B3A" w:rsidRDefault="00CC4F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Coastal dunes and sandy shores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Broadleaved deciduous woodland </w:t>
            </w:r>
          </w:p>
          <w:p w:rsidR="003E00BD" w:rsidRPr="003E00BD" w:rsidRDefault="003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3E00B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Early-stage broadleaved deciduous plantations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311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82CBB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Broad-leaved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forest</w:t>
            </w:r>
            <w:proofErr w:type="spellEnd"/>
          </w:p>
        </w:tc>
      </w:tr>
      <w:tr w:rsidR="00B82CBB" w:rsidTr="000B164C">
        <w:trPr>
          <w:trHeight w:val="146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B82CBB" w:rsidRDefault="00B8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B82CBB" w:rsidRDefault="00B8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B1.7</w:t>
            </w:r>
            <w:r w:rsidR="0025751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,7</w:t>
            </w:r>
            <w:r w:rsidR="0025751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3-74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G3</w:t>
            </w:r>
          </w:p>
          <w:p w:rsidR="003E00BD" w:rsidRDefault="003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G5.74</w:t>
            </w:r>
          </w:p>
          <w:p w:rsidR="003E00BD" w:rsidRDefault="003E00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G5.76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82CBB" w:rsidRPr="00A06B3A" w:rsidRDefault="00CC4F5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Coastal dunes and sandy shores</w:t>
            </w:r>
          </w:p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Coniferous woodland </w:t>
            </w:r>
          </w:p>
          <w:p w:rsidR="003E00BD" w:rsidRDefault="003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3E00B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Early-stage coniferous plantations</w:t>
            </w:r>
          </w:p>
          <w:p w:rsidR="003E00BD" w:rsidRPr="003E00BD" w:rsidRDefault="003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3E00B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Trees planted for early whole-tree harvesting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312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82CBB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Coniferous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forest</w:t>
            </w:r>
            <w:proofErr w:type="spellEnd"/>
          </w:p>
        </w:tc>
      </w:tr>
      <w:tr w:rsidR="00B82CBB" w:rsidTr="000B164C">
        <w:trPr>
          <w:trHeight w:val="193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B82CBB" w:rsidRDefault="00B8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B82CBB" w:rsidRDefault="00B8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G4</w:t>
            </w:r>
          </w:p>
          <w:p w:rsidR="003E00BD" w:rsidRDefault="003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3E00BD" w:rsidRDefault="003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G5.75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A06B3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Mixed de</w:t>
            </w:r>
            <w:r w:rsidR="00B54A0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ciduous and coniferous woodland</w:t>
            </w:r>
          </w:p>
          <w:p w:rsidR="003E00BD" w:rsidRPr="003E00BD" w:rsidRDefault="003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3E00B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Early-stage mixed broadleaved and coniferous plantations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313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82CBB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Mixed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forest</w:t>
            </w:r>
            <w:proofErr w:type="spellEnd"/>
          </w:p>
        </w:tc>
      </w:tr>
      <w:tr w:rsidR="00B82CBB" w:rsidTr="000B164C">
        <w:trPr>
          <w:trHeight w:val="454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B82CBB" w:rsidRDefault="00B8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B82CBB" w:rsidRDefault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22 Grove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B82CBB" w:rsidRDefault="00C413E5" w:rsidP="004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X13</w:t>
            </w:r>
            <w:r w:rsidR="004062F9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-16</w:t>
            </w:r>
          </w:p>
          <w:p w:rsidR="004062F9" w:rsidRDefault="004062F9" w:rsidP="004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4062F9" w:rsidRDefault="004062F9" w:rsidP="0040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X20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82CBB" w:rsidRDefault="00C413E5" w:rsidP="0067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67393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Land sparsely wooded with broadleaved deciduous</w:t>
            </w:r>
            <w:r w:rsidR="00673931" w:rsidRPr="0067393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resp.</w:t>
            </w:r>
            <w:r w:rsidR="00673931" w:rsidRPr="00673931">
              <w:rPr>
                <w:rStyle w:val="SprechblasentextZchn"/>
                <w:lang w:val="en-US"/>
              </w:rPr>
              <w:t xml:space="preserve"> </w:t>
            </w:r>
            <w:r w:rsidR="00673931" w:rsidRPr="0067393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coniferous </w:t>
            </w:r>
            <w:r w:rsidRPr="0067393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trees</w:t>
            </w:r>
          </w:p>
          <w:p w:rsidR="004062F9" w:rsidRPr="00673931" w:rsidRDefault="004062F9" w:rsidP="0067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proofErr w:type="spellStart"/>
            <w:r w:rsidRPr="004062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Treeline</w:t>
            </w:r>
            <w:proofErr w:type="spellEnd"/>
            <w:r w:rsidRPr="004062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ecotones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82CBB" w:rsidRDefault="00CC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324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82CBB" w:rsidRDefault="00DF39B6" w:rsidP="00E0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Transitional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woodland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/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shrub</w:t>
            </w:r>
            <w:proofErr w:type="spellEnd"/>
          </w:p>
        </w:tc>
      </w:tr>
      <w:tr w:rsidR="00DF39B6" w:rsidTr="000B164C">
        <w:trPr>
          <w:trHeight w:val="276"/>
        </w:trPr>
        <w:tc>
          <w:tcPr>
            <w:tcW w:w="839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F39B6" w:rsidRDefault="00DF39B6" w:rsidP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7393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 Agrarland</w:t>
            </w:r>
          </w:p>
        </w:tc>
        <w:tc>
          <w:tcPr>
            <w:tcW w:w="1296" w:type="dxa"/>
            <w:vMerge w:val="restart"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31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Arable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land</w:t>
            </w:r>
            <w:proofErr w:type="spellEnd"/>
          </w:p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I1.1-2, 1.5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673931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J2.4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Pr="003107A8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3107A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Arable land and market gardens </w:t>
            </w:r>
          </w:p>
          <w:p w:rsidR="00DF39B6" w:rsidRPr="00DB00E7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3107A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Agric</w:t>
            </w:r>
            <w:r w:rsidRPr="00DB00E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ultural constructions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Pr="00DB00E7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B00E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211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Non-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irrigated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arable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land</w:t>
            </w:r>
            <w:proofErr w:type="spellEnd"/>
          </w:p>
        </w:tc>
      </w:tr>
      <w:tr w:rsidR="00DF39B6" w:rsidTr="000B164C"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FB4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</w:pPr>
            <w:bookmarkStart w:id="1" w:name="breadcrumbs-current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Vineyards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221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Vineyards</w:t>
            </w:r>
            <w:proofErr w:type="spellEnd"/>
          </w:p>
        </w:tc>
      </w:tr>
      <w:tr w:rsidR="00DF39B6" w:rsidRPr="0077792E" w:rsidTr="000B164C"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FB1-3</w:t>
            </w:r>
          </w:p>
          <w:p w:rsidR="00DF39B6" w:rsidRDefault="00DF39B6" w:rsidP="00DF3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G1.D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Pr="00A06B3A" w:rsidRDefault="00DF39B6" w:rsidP="00DF39B6">
            <w:pPr>
              <w:spacing w:after="0" w:line="240" w:lineRule="auto"/>
              <w:rPr>
                <w:lang w:val="en-US"/>
              </w:rPr>
            </w:pPr>
            <w:r w:rsidRPr="00A06B3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Shrub plantations</w:t>
            </w:r>
          </w:p>
          <w:p w:rsidR="00DF39B6" w:rsidRPr="00A06B3A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A06B3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Fruit and nut tree orchards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222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F39B6" w:rsidRPr="002E6F9D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2E6F9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Fruit tree and berry plantations</w:t>
            </w:r>
          </w:p>
        </w:tc>
      </w:tr>
      <w:tr w:rsidR="00DF39B6" w:rsidRPr="0077792E" w:rsidTr="000B164C">
        <w:trPr>
          <w:trHeight w:val="400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32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Grassland</w:t>
            </w:r>
            <w:proofErr w:type="spellEnd"/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B1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E2.61-62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E7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FA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X09-10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Coastal dunes and sandy shores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Mesic grasslands 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Sparsely wooded grasslands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Hedgerows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1C20F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Pasture woods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231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DF39B6" w:rsidRPr="002E6F9D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2E6F9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Pasture, meadows and other permanent grasslands under agricultural use</w:t>
            </w:r>
          </w:p>
        </w:tc>
      </w:tr>
      <w:tr w:rsidR="00DF39B6" w:rsidTr="000B164C">
        <w:trPr>
          <w:trHeight w:val="254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96" w:type="dxa"/>
            <w:vMerge w:val="restart"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33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Heterogeneous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agricultural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area</w:t>
            </w:r>
            <w:proofErr w:type="spellEnd"/>
          </w:p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I.2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X07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A06B3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Cultivated areas of gardens and parks </w:t>
            </w:r>
          </w:p>
          <w:p w:rsidR="00DF39B6" w:rsidRPr="00A06B3A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1C20F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Intensively-farmed crops interspersed with strips of natural and/or semi-natural vegetation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242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Complex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cultivation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patterns</w:t>
            </w:r>
            <w:proofErr w:type="spellEnd"/>
          </w:p>
        </w:tc>
      </w:tr>
      <w:tr w:rsidR="00DF39B6" w:rsidRPr="0077792E" w:rsidTr="000B164C"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I1.3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X10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71232" w:rsidRDefault="00DF39B6" w:rsidP="00A7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Arable land with unmixed crops grown by low-intensity agricultural methods</w:t>
            </w:r>
          </w:p>
          <w:p w:rsidR="00DF39B6" w:rsidRDefault="00DF39B6" w:rsidP="00A7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C413E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Mosaic landscapes with a woodland element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243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2E6F9D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2E6F9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Land principally occupied by agriculture, with significant areas of natural vegetation</w:t>
            </w:r>
          </w:p>
        </w:tc>
      </w:tr>
      <w:tr w:rsidR="00DF39B6" w:rsidTr="000B164C">
        <w:trPr>
          <w:trHeight w:val="375"/>
        </w:trPr>
        <w:tc>
          <w:tcPr>
            <w:tcW w:w="839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F39B6" w:rsidRDefault="00DF39B6" w:rsidP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 Gewässer</w:t>
            </w: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41 Streams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C2.2-3, </w:t>
            </w:r>
            <w:r w:rsidR="00A71232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42-</w:t>
            </w:r>
            <w:r w:rsidR="00A71232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44, 2.6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J5.2</w:t>
            </w:r>
          </w:p>
          <w:p w:rsidR="00A71232" w:rsidRDefault="00A71232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J5.4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1C20F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Surface running waters</w:t>
            </w:r>
          </w:p>
          <w:p w:rsidR="00A71232" w:rsidRPr="001C20F1" w:rsidRDefault="00A71232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5452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Highly artificial saline and brackish running waters</w:t>
            </w:r>
          </w:p>
          <w:p w:rsidR="00DF39B6" w:rsidRPr="00D54527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5452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Highly artificial non-saline running waters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511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Water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courses</w:t>
            </w:r>
            <w:proofErr w:type="spellEnd"/>
          </w:p>
        </w:tc>
      </w:tr>
      <w:tr w:rsidR="00DF39B6" w:rsidTr="000B164C">
        <w:trPr>
          <w:trHeight w:val="134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42 Inland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water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bodies</w:t>
            </w:r>
            <w:proofErr w:type="spellEnd"/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C1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J5.11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J5.3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Pr="001C20F1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1C20F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Surface water stands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5452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Saline and brackish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(</w:t>
            </w:r>
            <w:r w:rsidRPr="00D5452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industrial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)</w:t>
            </w:r>
            <w:r w:rsidRPr="00D5452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lagoons and canals</w:t>
            </w:r>
          </w:p>
          <w:p w:rsidR="00DF39B6" w:rsidRPr="00D54527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5452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Highly artificial non-saline standing waters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512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Water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bodies</w:t>
            </w:r>
            <w:proofErr w:type="spellEnd"/>
          </w:p>
        </w:tc>
      </w:tr>
      <w:tr w:rsidR="00DF39B6" w:rsidTr="000B164C">
        <w:trPr>
          <w:trHeight w:val="134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vMerge w:val="restart"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43 Marine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waters</w:t>
            </w:r>
            <w:proofErr w:type="spellEnd"/>
          </w:p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X02, X03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047E1">
              <w:rPr>
                <w:rFonts w:ascii="Times New Roman" w:hAnsi="Times New Roman" w:cs="Times New Roman"/>
                <w:sz w:val="18"/>
                <w:szCs w:val="20"/>
              </w:rPr>
              <w:t xml:space="preserve">Saline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proofErr w:type="spellStart"/>
            <w:r w:rsidRPr="001C20F1">
              <w:rPr>
                <w:rFonts w:ascii="Times New Roman" w:hAnsi="Times New Roman" w:cs="Times New Roman"/>
                <w:sz w:val="18"/>
                <w:szCs w:val="20"/>
              </w:rPr>
              <w:t>Brackish</w:t>
            </w:r>
            <w:proofErr w:type="spellEnd"/>
            <w:r w:rsidRPr="001C20F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047E1">
              <w:rPr>
                <w:rFonts w:ascii="Times New Roman" w:hAnsi="Times New Roman" w:cs="Times New Roman"/>
                <w:sz w:val="18"/>
                <w:szCs w:val="20"/>
              </w:rPr>
              <w:t>coastal</w:t>
            </w:r>
            <w:proofErr w:type="spellEnd"/>
            <w:r w:rsidRPr="007047E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047E1">
              <w:rPr>
                <w:rFonts w:ascii="Times New Roman" w:hAnsi="Times New Roman" w:cs="Times New Roman"/>
                <w:sz w:val="18"/>
                <w:szCs w:val="20"/>
              </w:rPr>
              <w:t>lagoons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521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Coastal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lagoons</w:t>
            </w:r>
            <w:proofErr w:type="spellEnd"/>
          </w:p>
        </w:tc>
      </w:tr>
      <w:tr w:rsidR="00DF39B6" w:rsidTr="000B164C">
        <w:trPr>
          <w:trHeight w:val="134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C2.41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X01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Pr="00AB1462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AB146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Brackish water tidal rivers</w:t>
            </w:r>
          </w:p>
          <w:p w:rsidR="00DF39B6" w:rsidRPr="00AB1462" w:rsidRDefault="00DF39B6" w:rsidP="00DF3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B146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Surface running waters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, </w:t>
            </w:r>
            <w:r w:rsidRPr="00AB146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Estuaries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522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Estuaries</w:t>
            </w:r>
            <w:proofErr w:type="spellEnd"/>
          </w:p>
        </w:tc>
      </w:tr>
      <w:tr w:rsidR="00DF39B6" w:rsidRPr="00594698" w:rsidTr="000B164C">
        <w:trPr>
          <w:trHeight w:val="187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A3, A4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A5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X31-33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Pr="00E37D77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Infra-/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Circalittoral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rock / other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substr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.</w:t>
            </w:r>
          </w:p>
          <w:p w:rsidR="00DF39B6" w:rsidRPr="00594698" w:rsidRDefault="00DF39B6" w:rsidP="00DF3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9469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Sublittoral sediment</w:t>
            </w:r>
            <w:r w:rsidRPr="0059469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br/>
            </w:r>
            <w:r w:rsidRPr="0059469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Mosaics of mobile and non-mobile substrata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</w:t>
            </w:r>
            <w:r w:rsidRPr="0059469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diff. </w:t>
            </w:r>
            <w:r w:rsidRPr="0059469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zone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Pr="00594698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59469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523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Sea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and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ocean</w:t>
            </w:r>
            <w:proofErr w:type="spellEnd"/>
          </w:p>
        </w:tc>
      </w:tr>
      <w:tr w:rsidR="00DF39B6" w:rsidRPr="00594698" w:rsidTr="000B164C">
        <w:trPr>
          <w:trHeight w:val="187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A1, A2.1-5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Littoral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sediment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423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Intertidal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flats</w:t>
            </w:r>
            <w:proofErr w:type="spellEnd"/>
          </w:p>
        </w:tc>
      </w:tr>
      <w:tr w:rsidR="00DF39B6" w:rsidTr="000B164C">
        <w:tc>
          <w:tcPr>
            <w:tcW w:w="839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F39B6" w:rsidRPr="00594698" w:rsidRDefault="00DF39B6" w:rsidP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594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594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Siedlung</w:t>
            </w:r>
            <w:proofErr w:type="spellEnd"/>
            <w:r w:rsidRPr="00594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594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Lagerstätte</w:t>
            </w:r>
            <w:proofErr w:type="spellEnd"/>
          </w:p>
        </w:tc>
        <w:tc>
          <w:tcPr>
            <w:tcW w:w="1296" w:type="dxa"/>
            <w:vMerge w:val="restart"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51 Buildings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and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transportation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area</w:t>
            </w:r>
            <w:proofErr w:type="spellEnd"/>
          </w:p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Pr="00594698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59469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J1.1</w:t>
            </w:r>
          </w:p>
          <w:p w:rsidR="00DF39B6" w:rsidRPr="00594698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  <w:p w:rsidR="00DF39B6" w:rsidRPr="00594698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59469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J1.3</w:t>
            </w:r>
          </w:p>
          <w:p w:rsidR="00DF39B6" w:rsidRPr="00594698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59469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J1.5</w:t>
            </w:r>
          </w:p>
          <w:p w:rsidR="00DF39B6" w:rsidRPr="00594698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  <w:p w:rsidR="00DF39B6" w:rsidRPr="00594698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59469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J1.7</w:t>
            </w:r>
          </w:p>
          <w:p w:rsidR="00DF39B6" w:rsidRPr="00594698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59469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X24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443F7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Residential</w:t>
            </w:r>
            <w:r w:rsidRPr="006E526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buildings of city and town </w:t>
            </w:r>
            <w:proofErr w:type="spellStart"/>
            <w:r w:rsidRPr="006E526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centres</w:t>
            </w:r>
            <w:proofErr w:type="spellEnd"/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443F7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Urban and suburban public buildings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443F7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Disused constructions of cities, towns and villages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302E1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High density temporary residential units</w:t>
            </w:r>
          </w:p>
          <w:p w:rsidR="00DF39B6" w:rsidRPr="00A36617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A3661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Domestic gardens of city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/</w:t>
            </w:r>
            <w:r w:rsidRPr="00A3661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town </w:t>
            </w:r>
            <w:proofErr w:type="spellStart"/>
            <w:r w:rsidRPr="00A3661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centres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111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Continuous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urban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fabric</w:t>
            </w:r>
            <w:proofErr w:type="spellEnd"/>
          </w:p>
        </w:tc>
      </w:tr>
      <w:tr w:rsidR="00DF39B6" w:rsidTr="000B164C">
        <w:trPr>
          <w:trHeight w:val="330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J1.2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J2.1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J2.2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H5.6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X23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X25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Pr="00E37D77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E37D7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Residential buildings of villages and urban peripheries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302E1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Scattered residential buildings</w:t>
            </w:r>
          </w:p>
          <w:p w:rsidR="00DF39B6" w:rsidRPr="00302E1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90068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Rural public buildings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Trampled areas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A66C7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Large non-domestic gardens</w:t>
            </w:r>
          </w:p>
          <w:p w:rsidR="00DF39B6" w:rsidRPr="00302E1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5D0B5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Domestic gardens of villages and urban peripheries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112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Discontinuous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urban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fabric</w:t>
            </w:r>
            <w:proofErr w:type="spellEnd"/>
          </w:p>
        </w:tc>
      </w:tr>
      <w:tr w:rsidR="00DF39B6" w:rsidTr="000B164C">
        <w:tc>
          <w:tcPr>
            <w:tcW w:w="839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F39B6" w:rsidRDefault="00DF39B6" w:rsidP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J1.4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J2.3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J2.6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264E3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Rural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,</w:t>
            </w:r>
            <w:r w:rsidRPr="00264E3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</w:t>
            </w:r>
            <w:r w:rsidRPr="00443F7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Urban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,</w:t>
            </w:r>
            <w:r w:rsidRPr="00443F7F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and suburban industrial and commercial sites still in active use</w:t>
            </w:r>
          </w:p>
          <w:p w:rsidR="00DF39B6" w:rsidRPr="00443F7F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E37D7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Disused rural constructions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121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Industrial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and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commercial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units</w:t>
            </w:r>
            <w:proofErr w:type="spellEnd"/>
          </w:p>
        </w:tc>
      </w:tr>
      <w:tr w:rsidR="00DF39B6" w:rsidRPr="0077792E" w:rsidTr="000B164C"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Pr="00D54527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5452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Transport networks and other constructed hard-surfaced areas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122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2E6F9D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2E6F9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Road and rail networks and associated land</w:t>
            </w:r>
          </w:p>
        </w:tc>
      </w:tr>
      <w:tr w:rsidR="00DF39B6" w:rsidTr="000B164C"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Pr="002E6F9D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123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Port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areas</w:t>
            </w:r>
            <w:proofErr w:type="spellEnd"/>
          </w:p>
        </w:tc>
      </w:tr>
      <w:tr w:rsidR="00DF39B6" w:rsidTr="000B164C">
        <w:trPr>
          <w:trHeight w:val="120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124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Airports</w:t>
            </w:r>
          </w:p>
        </w:tc>
      </w:tr>
      <w:tr w:rsidR="00DF39B6" w:rsidTr="000B164C">
        <w:trPr>
          <w:trHeight w:val="120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J1.6</w:t>
            </w:r>
          </w:p>
          <w:p w:rsidR="00E10224" w:rsidRDefault="00E10224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J2.7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10224" w:rsidRDefault="00DF39B6" w:rsidP="00E1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E37D7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Urban and suburban</w:t>
            </w:r>
            <w:r w:rsidR="00E1022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</w:t>
            </w:r>
            <w:r w:rsidR="00E10224" w:rsidRPr="00E37D7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construction and demolition sites</w:t>
            </w:r>
          </w:p>
          <w:p w:rsidR="00DF39B6" w:rsidRPr="00E37D77" w:rsidRDefault="00E10224" w:rsidP="00E1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R</w:t>
            </w:r>
            <w:r w:rsidR="00DF39B6" w:rsidRPr="00E37D7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ural</w:t>
            </w:r>
            <w:r w:rsidRPr="00E37D7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construction and demolition sites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Pr="00E37D77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E37D77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133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Construction sites</w:t>
            </w:r>
          </w:p>
        </w:tc>
      </w:tr>
      <w:tr w:rsidR="00DF39B6" w:rsidTr="000B164C">
        <w:tc>
          <w:tcPr>
            <w:tcW w:w="839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F39B6" w:rsidRDefault="00DF39B6" w:rsidP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296" w:type="dxa"/>
            <w:vMerge w:val="restart"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52 Mining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and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dump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sites</w:t>
            </w:r>
            <w:proofErr w:type="spellEnd"/>
          </w:p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H3.1C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lastRenderedPageBreak/>
              <w:t>H3.2F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J3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82508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lastRenderedPageBreak/>
              <w:t>Disused siliceous quarries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82508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lastRenderedPageBreak/>
              <w:t>Disused chalk and limestone quarries</w:t>
            </w:r>
          </w:p>
          <w:p w:rsidR="00DF39B6" w:rsidRPr="00D54527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5452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Extractive industrial sites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Pr="00D54527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5452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lastRenderedPageBreak/>
              <w:t>131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Mineral extraction sites</w:t>
            </w:r>
          </w:p>
        </w:tc>
      </w:tr>
      <w:tr w:rsidR="00DF39B6" w:rsidTr="000B164C">
        <w:trPr>
          <w:trHeight w:val="160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J6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proofErr w:type="spellStart"/>
            <w:r w:rsidRPr="00D54527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Waste</w:t>
            </w:r>
            <w:proofErr w:type="spellEnd"/>
            <w:r w:rsidRPr="00D54527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54527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deposits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132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Dump sites</w:t>
            </w:r>
          </w:p>
        </w:tc>
      </w:tr>
      <w:tr w:rsidR="00DF39B6" w:rsidTr="000B164C">
        <w:trPr>
          <w:trHeight w:val="425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F39B6" w:rsidRDefault="00DF39B6" w:rsidP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296" w:type="dxa"/>
            <w:vMerge w:val="restart"/>
            <w:shd w:val="clear" w:color="auto" w:fill="auto"/>
            <w:tcMar>
              <w:left w:w="108" w:type="dxa"/>
            </w:tcMar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53 Urban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vegetated</w:t>
            </w:r>
            <w:proofErr w:type="spellEnd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areas</w:t>
            </w:r>
            <w:proofErr w:type="spellEnd"/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E2.64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E2.65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X11</w:t>
            </w:r>
          </w:p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X22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Pr="00A06B3A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A06B3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Park lawns</w:t>
            </w:r>
          </w:p>
          <w:p w:rsidR="00DF39B6" w:rsidRPr="004062F9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A06B3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Small-scale lawns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br/>
            </w:r>
            <w:r w:rsidRPr="00C413E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Large parks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br/>
            </w:r>
            <w:r w:rsidRPr="004062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Small city </w:t>
            </w:r>
            <w:proofErr w:type="spellStart"/>
            <w:r w:rsidRPr="004062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centre</w:t>
            </w:r>
            <w:proofErr w:type="spellEnd"/>
            <w:r w:rsidRPr="004062F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 xml:space="preserve"> non-domestic gardens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141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Green urban area</w:t>
            </w:r>
          </w:p>
        </w:tc>
      </w:tr>
      <w:tr w:rsidR="00DF39B6" w:rsidTr="000B164C">
        <w:trPr>
          <w:trHeight w:val="214"/>
        </w:trPr>
        <w:tc>
          <w:tcPr>
            <w:tcW w:w="839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F39B6" w:rsidRDefault="00DF39B6" w:rsidP="00DF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296" w:type="dxa"/>
            <w:vMerge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1404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E2.63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Turf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fields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142</w:t>
            </w:r>
          </w:p>
        </w:tc>
        <w:tc>
          <w:tcPr>
            <w:tcW w:w="1984" w:type="dxa"/>
            <w:tcMar>
              <w:left w:w="108" w:type="dxa"/>
            </w:tcMar>
            <w:vAlign w:val="center"/>
          </w:tcPr>
          <w:p w:rsidR="00DF39B6" w:rsidRPr="00DF39B6" w:rsidRDefault="00DF39B6" w:rsidP="00DF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</w:pPr>
            <w:r w:rsidRPr="00DF39B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de-DE"/>
              </w:rPr>
              <w:t>Sport and leisure facilities</w:t>
            </w:r>
          </w:p>
        </w:tc>
      </w:tr>
    </w:tbl>
    <w:p w:rsidR="00B82CBB" w:rsidRDefault="00B82CBB"/>
    <w:p w:rsidR="00B82CBB" w:rsidRDefault="00B82CBB"/>
    <w:sectPr w:rsidR="00B82CBB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BB"/>
    <w:rsid w:val="00031207"/>
    <w:rsid w:val="000363F7"/>
    <w:rsid w:val="0004665C"/>
    <w:rsid w:val="000B164C"/>
    <w:rsid w:val="00144146"/>
    <w:rsid w:val="00144435"/>
    <w:rsid w:val="001B15E8"/>
    <w:rsid w:val="001C20F1"/>
    <w:rsid w:val="00257516"/>
    <w:rsid w:val="00264E39"/>
    <w:rsid w:val="002E6F9D"/>
    <w:rsid w:val="00302E16"/>
    <w:rsid w:val="003107A8"/>
    <w:rsid w:val="0037365C"/>
    <w:rsid w:val="003E00BD"/>
    <w:rsid w:val="003E580F"/>
    <w:rsid w:val="004062F9"/>
    <w:rsid w:val="00424E01"/>
    <w:rsid w:val="0042688B"/>
    <w:rsid w:val="00443F7F"/>
    <w:rsid w:val="0051312E"/>
    <w:rsid w:val="00594698"/>
    <w:rsid w:val="005D0B56"/>
    <w:rsid w:val="00605870"/>
    <w:rsid w:val="00673931"/>
    <w:rsid w:val="006E5265"/>
    <w:rsid w:val="007047E1"/>
    <w:rsid w:val="0077792E"/>
    <w:rsid w:val="007844AC"/>
    <w:rsid w:val="007D6F77"/>
    <w:rsid w:val="00823ADB"/>
    <w:rsid w:val="00825084"/>
    <w:rsid w:val="00825723"/>
    <w:rsid w:val="00867BE5"/>
    <w:rsid w:val="00880FD4"/>
    <w:rsid w:val="0090068C"/>
    <w:rsid w:val="00991BED"/>
    <w:rsid w:val="009A6255"/>
    <w:rsid w:val="009C3EB1"/>
    <w:rsid w:val="00A06B3A"/>
    <w:rsid w:val="00A36617"/>
    <w:rsid w:val="00A66C70"/>
    <w:rsid w:val="00A71232"/>
    <w:rsid w:val="00A8103D"/>
    <w:rsid w:val="00AB1462"/>
    <w:rsid w:val="00AF754A"/>
    <w:rsid w:val="00B54A06"/>
    <w:rsid w:val="00B82CBB"/>
    <w:rsid w:val="00BD7E9D"/>
    <w:rsid w:val="00C35461"/>
    <w:rsid w:val="00C413E5"/>
    <w:rsid w:val="00CC4F5B"/>
    <w:rsid w:val="00D54527"/>
    <w:rsid w:val="00D9216A"/>
    <w:rsid w:val="00DB00E7"/>
    <w:rsid w:val="00DF39B6"/>
    <w:rsid w:val="00E00866"/>
    <w:rsid w:val="00E03861"/>
    <w:rsid w:val="00E10224"/>
    <w:rsid w:val="00E37D77"/>
    <w:rsid w:val="00E64215"/>
    <w:rsid w:val="00F0347A"/>
    <w:rsid w:val="00F5322D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F6285-11F1-415E-97A6-72820AA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DA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F6DAF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Absatz-Standardschriftart"/>
    <w:qFormat/>
    <w:rsid w:val="00347EB8"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F6DA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uiPriority w:val="39"/>
    <w:rsid w:val="006F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F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fnStandard">
    <w:name w:val="bfn_Standard"/>
    <w:basedOn w:val="Standard"/>
    <w:qFormat/>
    <w:rsid w:val="00DF39B6"/>
    <w:pPr>
      <w:widowControl w:val="0"/>
      <w:autoSpaceDE w:val="0"/>
      <w:autoSpaceDN w:val="0"/>
      <w:adjustRightInd w:val="0"/>
      <w:spacing w:before="120" w:after="0" w:line="264" w:lineRule="auto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44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ökologische Raumentwicklung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Grunewald</dc:creator>
  <dc:description/>
  <cp:lastModifiedBy>Karsten Grunewald</cp:lastModifiedBy>
  <cp:revision>11</cp:revision>
  <cp:lastPrinted>2020-01-21T12:35:00Z</cp:lastPrinted>
  <dcterms:created xsi:type="dcterms:W3CDTF">2020-01-17T15:20:00Z</dcterms:created>
  <dcterms:modified xsi:type="dcterms:W3CDTF">2020-04-08T15:51:00Z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Leibniz-Institut für ökologische Raumentwicklung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